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BF" w:rsidRDefault="007C69BF" w:rsidP="007C69BF"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</w:rPr>
        <w:t xml:space="preserve">附件1  </w:t>
      </w:r>
      <w:bookmarkStart w:id="0" w:name="_GoBack"/>
      <w:r>
        <w:rPr>
          <w:rFonts w:ascii="仿宋_GB2312" w:eastAsia="仿宋_GB2312" w:hint="eastAsia"/>
          <w:sz w:val="24"/>
        </w:rPr>
        <w:t>中药性状鉴别——识别与功效的品种目录</w:t>
      </w:r>
      <w:bookmarkEnd w:id="0"/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651"/>
      </w:tblGrid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品种名称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根及根茎类中药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（115种）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细辛、狗脊、绵马贯众、大黄、何首乌、牛膝、太子参、威灵仙、制川乌、附子、白芍、黄连、防己、延胡索、板蓝根、甘草、黄芪、人参、红参、西洋参、三七、白芷、当归、前胡、川芎、防风、柴胡、龙胆、紫草、丹参、黄芩、玄参、地黄、熟地黄、巴戟天、桔梗、党参、木香、白术、苍术、泽泻、法半夏、姜半夏、石菖蒲、百部、川贝母、郁金、天麻、虎杖、川牛膝、银柴胡、白头翁、制草乌、赤芍、升麻、北豆根、苦参、山豆根、葛根、北沙参、白薇、天花粉、南沙参、紫菀、三棱、制天南星、浙贝母、黄精、玉竹、天冬、麦冬、知母、山药、仙茅、莪术、姜黄、远志、拳参、白蔹、独活、羌活、藁本、秦艽、漏芦、香附、千年健、高良姜、胡黄连、茜草、续断、射干、芦根、干姜、重楼、土茯苓、骨碎补、白附子、乌药、白前、徐长卿、商陆、山慈菇、白及、金果榄、红景天、白茅根、百合、薤白、甘遂、地榆、麻黄根、制何首乌、炙黄芪、绵马贯众炭、炙甘草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皮类、茎木类中药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（32种）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苏木、钩藤、槲寄生、川木通、降香、通草、大血藤、鸡血藤、忍冬藤、海风藤、青风藤、桂枝、桑枝、牡丹皮、厚朴、肉桂、杜仲、黄柏、白鲜皮、秦皮、香加皮、地骨皮、合欢皮、桑白皮、首乌藤、皂角刺、木通、络石藤、灯心草、竹茹、苦楝皮、五加皮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花、叶类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中药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（26种）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淫羊藿、大青叶、番泻叶、石韦、枇杷叶、紫苏叶、罗布麻叶、桑叶、辛夷、丁香、金银花、款冬花、红花、合欢花、旋覆花、菊花、蒲黄、密蒙花、荷叶、侧柏叶、艾叶、玫瑰花、野菊花、谷精草、槐花、月季花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果实、种子类中药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（79种）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五味子、木瓜、山楂、苦杏仁、决明子、补骨脂、枳壳、吴茱萸、小茴香、山茱萸、连翘、枸杞子、栀子、瓜蒌、槟榔、砂仁、豆蔻、葶苈子、桃仁、火麻仁、郁李仁、乌梅、金樱子、沙苑子、枳实、陈皮、酸枣仁、使君子、蛇床子、菟丝子、牵牛子、夏枯草、鹤虱、王不留行、肉豆蔻、芥子、覆盆子、槐角、马兜铃、地肤子、化橘红、鸦胆子、胡芦巴、白果、柏子仁、女贞子、蔓荆子、韭菜子、牛蒡子、大腹皮、草果、草豆蔻、益智、胡椒、蒺藜、佛手、胖大海、薏苡仁、青葙子、车前子、莱菔子、紫苏子、青皮、川楝子、千金子、诃子、瓜蒌皮、瓜蒌子、苍耳子、芡实、罗汉果、丝瓜络、莲子、白扁豆、木鳖子、青果、焦槟榔、炒瓜蒌子、焦栀子 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全草类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中药</w:t>
            </w:r>
          </w:p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（37种）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麻黄、金钱草、广藿香、荆芥、车前草、薄荷、穿心莲、青蒿、石斛、伸筋草、木贼、紫花地丁、半枝莲、益母草、泽兰、香薷、肉苁蓉、茵陈、淡竹叶、佩兰、豨莶草、瞿麦、半边莲、锁阳、蒲公英、马齿苋、小蓟、紫苏梗、垂盆草、萹蓄、鱼腥草、仙鹤草、广金钱草、墨旱莲、荆芥穗、马鞭草、地锦草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其他类中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药（18种）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茯苓、猪苓、雷丸、灵芝、海藻、乳香、没药、血竭、青黛、儿茶、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五倍子、海金沙、芦荟、冰片、昆布、马勃、冬虫夏草、茯苓皮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动物药类（29种）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石决明、珍珠、全蝎、土鳖虫、蛤蚧、金钱白花蛇、蕲蛇、乌梢蛇、鹿茸、羚羊角、地龙、水蛭、牡蛎、瓦楞子、蛤壳、僵蚕、龟甲、鳖甲、海螵蛸、蜈蚣、桑螵蛸、鹿角、水牛角、珍珠母、蝉蜕、蜂房、鸡内金、穿山甲、阿胶</w:t>
            </w:r>
          </w:p>
        </w:tc>
      </w:tr>
      <w:tr w:rsidR="007C69BF" w:rsidTr="003D4EFB">
        <w:trPr>
          <w:trHeight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矿物药类（14种）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BF" w:rsidRDefault="007C69BF" w:rsidP="003D4EFB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自然铜、滑石、石膏、磁石、赭石、芒硝、玄明粉、白矾、朱砂、赤石脂、青礞石、硫黄、滑石粉、煅石膏</w:t>
            </w:r>
          </w:p>
        </w:tc>
      </w:tr>
    </w:tbl>
    <w:p w:rsidR="00261557" w:rsidRPr="007C69BF" w:rsidRDefault="00261557"/>
    <w:sectPr w:rsidR="00261557" w:rsidRPr="007C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59" w:rsidRDefault="00754E59" w:rsidP="007C69BF">
      <w:r>
        <w:separator/>
      </w:r>
    </w:p>
  </w:endnote>
  <w:endnote w:type="continuationSeparator" w:id="0">
    <w:p w:rsidR="00754E59" w:rsidRDefault="00754E59" w:rsidP="007C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59" w:rsidRDefault="00754E59" w:rsidP="007C69BF">
      <w:r>
        <w:separator/>
      </w:r>
    </w:p>
  </w:footnote>
  <w:footnote w:type="continuationSeparator" w:id="0">
    <w:p w:rsidR="00754E59" w:rsidRDefault="00754E59" w:rsidP="007C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FB"/>
    <w:rsid w:val="00261557"/>
    <w:rsid w:val="00754E59"/>
    <w:rsid w:val="007C69BF"/>
    <w:rsid w:val="00D8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56275-F1AF-4011-A0DC-CFA3F5E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2022-02-25T07:19:00Z</dcterms:created>
  <dcterms:modified xsi:type="dcterms:W3CDTF">2022-02-25T07:19:00Z</dcterms:modified>
</cp:coreProperties>
</file>